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EE" w:rsidRPr="00AF1EEE" w:rsidRDefault="00AF1EEE" w:rsidP="00AF1EEE">
      <w:pPr>
        <w:ind w:left="1170"/>
        <w:rPr>
          <w:sz w:val="28"/>
          <w:szCs w:val="28"/>
        </w:rPr>
      </w:pPr>
      <w:r>
        <w:rPr>
          <w:sz w:val="28"/>
          <w:szCs w:val="28"/>
        </w:rPr>
        <w:t xml:space="preserve">                                                                 </w:t>
      </w:r>
    </w:p>
    <w:p w:rsidR="003056C3" w:rsidRDefault="003056C3" w:rsidP="00AF1EEE">
      <w:pPr>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C06600" w:rsidRDefault="00B23B39" w:rsidP="00B23B39">
      <w:pPr>
        <w:rPr>
          <w:sz w:val="28"/>
          <w:szCs w:val="28"/>
        </w:rPr>
      </w:pPr>
      <w:r>
        <w:rPr>
          <w:sz w:val="28"/>
          <w:szCs w:val="28"/>
        </w:rPr>
        <w:t xml:space="preserve">                                                                                       </w:t>
      </w:r>
      <w:r w:rsidR="008941A4">
        <w:rPr>
          <w:sz w:val="28"/>
          <w:szCs w:val="28"/>
        </w:rPr>
        <w:t xml:space="preserve">приказом </w:t>
      </w:r>
    </w:p>
    <w:p w:rsidR="003056C3" w:rsidRPr="00C06600" w:rsidRDefault="00C06600" w:rsidP="007017CD">
      <w:pPr>
        <w:ind w:left="6096"/>
        <w:rPr>
          <w:sz w:val="28"/>
          <w:szCs w:val="28"/>
        </w:rPr>
      </w:pPr>
      <w:r>
        <w:rPr>
          <w:sz w:val="28"/>
          <w:szCs w:val="28"/>
        </w:rPr>
        <w:t>Богородской ДМШ</w:t>
      </w:r>
    </w:p>
    <w:p w:rsidR="003056C3" w:rsidRPr="001A4A8A" w:rsidRDefault="00BF1CA9" w:rsidP="007017CD">
      <w:pPr>
        <w:ind w:left="6096"/>
        <w:rPr>
          <w:sz w:val="28"/>
          <w:szCs w:val="28"/>
        </w:rPr>
      </w:pPr>
      <w:r>
        <w:rPr>
          <w:sz w:val="28"/>
          <w:szCs w:val="28"/>
        </w:rPr>
        <w:t>о</w:t>
      </w:r>
      <w:r w:rsidR="003056C3" w:rsidRPr="001A4A8A">
        <w:rPr>
          <w:sz w:val="28"/>
          <w:szCs w:val="28"/>
        </w:rPr>
        <w:t>т</w:t>
      </w:r>
      <w:r>
        <w:rPr>
          <w:sz w:val="28"/>
          <w:szCs w:val="28"/>
        </w:rPr>
        <w:t xml:space="preserve"> 17.05.2024г.</w:t>
      </w:r>
      <w:r w:rsidR="003056C3" w:rsidRPr="001A4A8A">
        <w:rPr>
          <w:sz w:val="28"/>
          <w:szCs w:val="28"/>
        </w:rPr>
        <w:t>№</w:t>
      </w:r>
      <w:r>
        <w:rPr>
          <w:sz w:val="28"/>
          <w:szCs w:val="28"/>
        </w:rPr>
        <w:t xml:space="preserve">  3</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C06600" w:rsidRDefault="00C06600" w:rsidP="00A659D6">
      <w:pPr>
        <w:jc w:val="center"/>
        <w:rPr>
          <w:b/>
          <w:sz w:val="28"/>
          <w:szCs w:val="28"/>
        </w:rPr>
      </w:pPr>
      <w:r>
        <w:rPr>
          <w:b/>
          <w:sz w:val="28"/>
          <w:szCs w:val="28"/>
        </w:rPr>
        <w:t xml:space="preserve">муниципального казенного образовательного учреждения дополнительного образования </w:t>
      </w:r>
    </w:p>
    <w:p w:rsidR="00A659D6" w:rsidRPr="00C06600" w:rsidRDefault="00C06600" w:rsidP="00A659D6">
      <w:pPr>
        <w:jc w:val="center"/>
        <w:rPr>
          <w:b/>
          <w:sz w:val="28"/>
          <w:szCs w:val="28"/>
        </w:rPr>
      </w:pPr>
      <w:r>
        <w:rPr>
          <w:b/>
          <w:sz w:val="28"/>
          <w:szCs w:val="28"/>
        </w:rPr>
        <w:t>Богородской детской музыкальной школы</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C06600">
        <w:rPr>
          <w:rFonts w:ascii="Times New Roman" w:hAnsi="Times New Roman" w:cs="Times New Roman"/>
          <w:sz w:val="28"/>
          <w:szCs w:val="28"/>
        </w:rPr>
        <w:t>Богородской ДМШ</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C06600">
        <w:rPr>
          <w:rFonts w:ascii="Times New Roman" w:hAnsi="Times New Roman" w:cs="Times New Roman"/>
          <w:sz w:val="28"/>
          <w:szCs w:val="28"/>
        </w:rPr>
        <w:t>Богородской ДМШ</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C06600">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C06600">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C06600">
        <w:rPr>
          <w:rFonts w:ascii="Times New Roman" w:hAnsi="Times New Roman" w:cs="Times New Roman"/>
          <w:sz w:val="28"/>
          <w:szCs w:val="28"/>
        </w:rPr>
        <w:t>Богородской ДМШ</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C06600">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r w:rsidR="00C06600">
        <w:rPr>
          <w:rFonts w:ascii="Times New Roman" w:hAnsi="Times New Roman" w:cs="Times New Roman"/>
          <w:sz w:val="28"/>
          <w:szCs w:val="28"/>
        </w:rPr>
        <w:t xml:space="preserve"> </w:t>
      </w:r>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w:t>
      </w:r>
      <w:r w:rsidR="00C06600">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C06600"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0659">
        <w:rPr>
          <w:rFonts w:ascii="Times New Roman" w:hAnsi="Times New Roman" w:cs="Times New Roman"/>
          <w:sz w:val="28"/>
          <w:szCs w:val="28"/>
        </w:rPr>
        <w:t>пределение</w:t>
      </w:r>
      <w:r>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w:t>
      </w:r>
      <w:r w:rsidR="00D75FCC">
        <w:rPr>
          <w:rFonts w:ascii="Times New Roman" w:hAnsi="Times New Roman" w:cs="Times New Roman"/>
          <w:sz w:val="28"/>
          <w:szCs w:val="28"/>
        </w:rPr>
        <w:t>,</w:t>
      </w:r>
      <w:r w:rsidRPr="00A659D6">
        <w:rPr>
          <w:rFonts w:ascii="Times New Roman" w:hAnsi="Times New Roman" w:cs="Times New Roman"/>
          <w:sz w:val="28"/>
          <w:szCs w:val="28"/>
        </w:rPr>
        <w:t xml:space="preserve"> либо иное незаконное использование физическим лицом своего должностного положения вопреки законным интересам общества и государства</w:t>
      </w:r>
      <w:r w:rsidR="00D75FCC">
        <w:rPr>
          <w:rFonts w:ascii="Times New Roman" w:hAnsi="Times New Roman" w:cs="Times New Roman"/>
          <w:sz w:val="28"/>
          <w:szCs w:val="28"/>
        </w:rPr>
        <w:t>,</w:t>
      </w:r>
      <w:r w:rsidRPr="00A659D6">
        <w:rPr>
          <w:rFonts w:ascii="Times New Roman" w:hAnsi="Times New Roman" w:cs="Times New Roman"/>
          <w:sz w:val="28"/>
          <w:szCs w:val="28"/>
        </w:rPr>
        <w:t xml:space="preserve"> в целях получения выгоды в виде денег, ценностей, иного имущества или услуг имущественного характера, иных имущественных прав для себя или третьих лиц</w:t>
      </w:r>
      <w:r w:rsidR="00D75FCC">
        <w:rPr>
          <w:rFonts w:ascii="Times New Roman" w:hAnsi="Times New Roman" w:cs="Times New Roman"/>
          <w:sz w:val="28"/>
          <w:szCs w:val="28"/>
        </w:rPr>
        <w:t>,</w:t>
      </w:r>
      <w:r w:rsidRPr="00A659D6">
        <w:rPr>
          <w:rFonts w:ascii="Times New Roman" w:hAnsi="Times New Roman" w:cs="Times New Roman"/>
          <w:sz w:val="28"/>
          <w:szCs w:val="28"/>
        </w:rPr>
        <w:t xml:space="preserve">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Pr="00A659D6">
        <w:rPr>
          <w:rFonts w:ascii="Times New Roman" w:hAnsi="Times New Roman" w:cs="Times New Roman"/>
          <w:sz w:val="28"/>
          <w:szCs w:val="28"/>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D75FCC">
      <w:pPr>
        <w:pStyle w:val="ConsPlusNormal"/>
        <w:ind w:left="1134" w:hanging="425"/>
        <w:jc w:val="center"/>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D75FCC">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w:t>
      </w:r>
      <w:r w:rsidRPr="00A659D6">
        <w:rPr>
          <w:rFonts w:ascii="Times New Roman" w:hAnsi="Times New Roman" w:cs="Times New Roman"/>
          <w:sz w:val="28"/>
          <w:szCs w:val="28"/>
        </w:rPr>
        <w:lastRenderedPageBreak/>
        <w:t>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D75FCC">
      <w:pPr>
        <w:pStyle w:val="ConsPlusNormal"/>
        <w:ind w:left="993" w:hanging="284"/>
        <w:jc w:val="center"/>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00D75FCC">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D75FCC">
      <w:pPr>
        <w:pStyle w:val="ConsPlusNormal"/>
        <w:ind w:firstLine="709"/>
        <w:jc w:val="center"/>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104CCB">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D75FCC">
        <w:rPr>
          <w:rFonts w:ascii="Times New Roman" w:hAnsi="Times New Roman" w:cs="Times New Roman"/>
          <w:sz w:val="28"/>
          <w:szCs w:val="28"/>
        </w:rPr>
        <w:t>Богородской ДМШ</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lastRenderedPageBreak/>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D75FCC">
      <w:pPr>
        <w:pStyle w:val="ConsPlusNormal"/>
        <w:ind w:left="1134" w:hanging="425"/>
        <w:jc w:val="center"/>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D75FCC">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D75FCC">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bookmarkStart w:id="0" w:name="_GoBack"/>
      <w:bookmarkEnd w:id="0"/>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w:t>
      </w:r>
      <w:r w:rsidR="00A659D6" w:rsidRPr="002D240B">
        <w:rPr>
          <w:rFonts w:ascii="Times New Roman" w:hAnsi="Times New Roman" w:cs="Times New Roman"/>
          <w:b/>
          <w:sz w:val="28"/>
          <w:szCs w:val="28"/>
        </w:rPr>
        <w:lastRenderedPageBreak/>
        <w:t xml:space="preserve">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D75FCC">
              <w:rPr>
                <w:sz w:val="24"/>
                <w:szCs w:val="24"/>
              </w:rPr>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00D75FCC">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w:t>
            </w:r>
            <w:r w:rsidRPr="003E612E">
              <w:rPr>
                <w:sz w:val="24"/>
                <w:szCs w:val="24"/>
              </w:rPr>
              <w:lastRenderedPageBreak/>
              <w:t>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D75FCC">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D75FCC">
      <w:pPr>
        <w:pStyle w:val="ConsPlusNormal"/>
        <w:ind w:left="1134" w:hanging="425"/>
        <w:jc w:val="center"/>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Учреждения применяемых в </w:t>
      </w:r>
      <w:r w:rsidR="00A659D6" w:rsidRPr="00A659D6">
        <w:rPr>
          <w:rFonts w:ascii="Times New Roman" w:hAnsi="Times New Roman" w:cs="Times New Roman"/>
          <w:sz w:val="28"/>
          <w:szCs w:val="28"/>
        </w:rPr>
        <w:lastRenderedPageBreak/>
        <w:t>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D75FCC">
      <w:pPr>
        <w:ind w:firstLine="709"/>
        <w:jc w:val="center"/>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D75FCC">
        <w:rPr>
          <w:rFonts w:cs="Calibri"/>
          <w:sz w:val="28"/>
          <w:szCs w:val="28"/>
        </w:rPr>
        <w:t>Богородской ДМШ</w:t>
      </w:r>
      <w:r>
        <w:rPr>
          <w:rFonts w:cs="Calibri"/>
          <w:sz w:val="28"/>
          <w:szCs w:val="28"/>
        </w:rPr>
        <w:t>, утверждаемым приказом</w:t>
      </w:r>
      <w:r w:rsidR="00D75FCC">
        <w:rPr>
          <w:rFonts w:cs="Calibri"/>
          <w:sz w:val="28"/>
          <w:szCs w:val="28"/>
        </w:rPr>
        <w:t xml:space="preserve"> </w:t>
      </w:r>
      <w:r w:rsidRPr="00252854">
        <w:rPr>
          <w:rFonts w:cs="Calibri"/>
          <w:sz w:val="28"/>
          <w:szCs w:val="28"/>
        </w:rPr>
        <w:t>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D75FCC">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lastRenderedPageBreak/>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D75FCC">
        <w:rPr>
          <w:rFonts w:eastAsiaTheme="minorHAnsi"/>
          <w:color w:val="000000"/>
          <w:sz w:val="28"/>
          <w:szCs w:val="28"/>
          <w:lang w:eastAsia="en-US"/>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D75FCC">
        <w:rPr>
          <w:bCs/>
          <w:sz w:val="28"/>
          <w:szCs w:val="28"/>
        </w:rPr>
        <w:t xml:space="preserve"> </w:t>
      </w:r>
      <w:r w:rsidR="000254F6">
        <w:rPr>
          <w:bCs/>
          <w:sz w:val="28"/>
          <w:szCs w:val="28"/>
        </w:rPr>
        <w:t>товаров, работ, услуг для обеспечения государственных (муниципальных) нужд</w:t>
      </w:r>
      <w:r w:rsidR="00D75FCC">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D75FCC">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D75FCC">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D75FCC">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D75FCC" w:rsidRDefault="00D75FCC" w:rsidP="00A146F3">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D75FCC">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00D75FCC">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D75FC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D75FCC">
      <w:pPr>
        <w:pStyle w:val="ConsPlusNormal"/>
        <w:ind w:left="1134" w:hanging="425"/>
        <w:jc w:val="center"/>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D75FC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D75FCC">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E40FBF"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64" w:rsidRDefault="00583864" w:rsidP="00072C5F">
      <w:r>
        <w:separator/>
      </w:r>
    </w:p>
  </w:endnote>
  <w:endnote w:type="continuationSeparator" w:id="1">
    <w:p w:rsidR="00583864" w:rsidRDefault="00583864"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64" w:rsidRDefault="00583864" w:rsidP="00072C5F">
      <w:r>
        <w:separator/>
      </w:r>
    </w:p>
  </w:footnote>
  <w:footnote w:type="continuationSeparator" w:id="1">
    <w:p w:rsidR="00583864" w:rsidRDefault="00583864"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E40FBF">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BF1CA9">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4CCB"/>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01BD"/>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26C7"/>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570E"/>
    <w:rsid w:val="003D6885"/>
    <w:rsid w:val="003E007E"/>
    <w:rsid w:val="003E4127"/>
    <w:rsid w:val="003E43A2"/>
    <w:rsid w:val="003E5C75"/>
    <w:rsid w:val="003E6170"/>
    <w:rsid w:val="003E66D4"/>
    <w:rsid w:val="003F23BD"/>
    <w:rsid w:val="003F36BB"/>
    <w:rsid w:val="003F3E50"/>
    <w:rsid w:val="003F427F"/>
    <w:rsid w:val="003F4C01"/>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2E5C"/>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3864"/>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E52C4"/>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EEE"/>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3B39"/>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3C4D"/>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1CA9"/>
    <w:rsid w:val="00BF4164"/>
    <w:rsid w:val="00BF5D72"/>
    <w:rsid w:val="00BF7682"/>
    <w:rsid w:val="00C02DF4"/>
    <w:rsid w:val="00C0546A"/>
    <w:rsid w:val="00C05834"/>
    <w:rsid w:val="00C06600"/>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5FCC"/>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0FBF"/>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BF1"/>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4143</Words>
  <Characters>23620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ДМШ</cp:lastModifiedBy>
  <cp:revision>471</cp:revision>
  <cp:lastPrinted>2024-02-09T11:06:00Z</cp:lastPrinted>
  <dcterms:created xsi:type="dcterms:W3CDTF">2022-07-13T15:14:00Z</dcterms:created>
  <dcterms:modified xsi:type="dcterms:W3CDTF">2024-05-23T13:18:00Z</dcterms:modified>
</cp:coreProperties>
</file>